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807" w:rsidRPr="00586807" w:rsidRDefault="00586807" w:rsidP="00586807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586807">
        <w:rPr>
          <w:rFonts w:hAnsi="Times New Roman" w:cs="Times New Roman"/>
          <w:b/>
          <w:color w:val="000000"/>
          <w:sz w:val="28"/>
          <w:szCs w:val="28"/>
          <w:lang w:val="ru-RU"/>
        </w:rPr>
        <w:t>Муниципальное бюджетное общеобразовательное учреждение «Средняя общеобразовательная школа пос.им. 25 Октября» Лаишевского муниципального района Республики Татарстан</w:t>
      </w:r>
    </w:p>
    <w:p w:rsidR="00586807" w:rsidRDefault="00586807" w:rsidP="005868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807" w:rsidRDefault="004651E7" w:rsidP="0058680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8913FC" wp14:editId="69D05DA5">
            <wp:simplePos x="0" y="0"/>
            <wp:positionH relativeFrom="column">
              <wp:posOffset>3299460</wp:posOffset>
            </wp:positionH>
            <wp:positionV relativeFrom="paragraph">
              <wp:posOffset>21590</wp:posOffset>
            </wp:positionV>
            <wp:extent cx="1729740" cy="1623060"/>
            <wp:effectExtent l="0" t="0" r="381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807" w:rsidRDefault="00586807" w:rsidP="0058680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Принято на заседании                                                                         </w:t>
      </w:r>
      <w:r w:rsidR="00FF6B43" w:rsidRPr="00586807">
        <w:rPr>
          <w:rFonts w:hAnsi="Times New Roman" w:cs="Times New Roman"/>
          <w:color w:val="000000"/>
          <w:sz w:val="24"/>
          <w:szCs w:val="24"/>
          <w:lang w:val="ru-RU"/>
        </w:rPr>
        <w:t>УТВЕРЖД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АЮ</w:t>
      </w:r>
      <w:r w:rsidR="00FF6B43" w:rsidRPr="0058680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педагогического совета                                                                      Директор школы</w:t>
      </w:r>
      <w:r w:rsidR="00FF6B43" w:rsidRPr="0058680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протокол №3 от 20.11.2023 года                                       _____________Н.Н.Шигапова</w:t>
      </w:r>
    </w:p>
    <w:p w:rsidR="00586807" w:rsidRDefault="00586807" w:rsidP="0058680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Учет мнения родителей (законных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представителей)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приказ №</w:t>
      </w:r>
      <w:r w:rsidR="004651E7">
        <w:rPr>
          <w:rFonts w:hAnsi="Times New Roman" w:cs="Times New Roman"/>
          <w:color w:val="000000"/>
          <w:sz w:val="24"/>
          <w:szCs w:val="24"/>
          <w:lang w:val="ru-RU"/>
        </w:rPr>
        <w:t xml:space="preserve">  132-02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4651E7">
        <w:rPr>
          <w:rFonts w:hAnsi="Times New Roman" w:cs="Times New Roman"/>
          <w:color w:val="000000"/>
          <w:sz w:val="24"/>
          <w:szCs w:val="24"/>
          <w:lang w:val="ru-RU"/>
        </w:rPr>
        <w:t xml:space="preserve">  20.11.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2023года</w:t>
      </w:r>
    </w:p>
    <w:p w:rsidR="00586807" w:rsidRDefault="00586807" w:rsidP="0058680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заседании Родительского Совета</w:t>
      </w:r>
    </w:p>
    <w:p w:rsidR="00586807" w:rsidRDefault="00586807" w:rsidP="0058680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="004651E7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 от 20.11.2023 года</w:t>
      </w:r>
    </w:p>
    <w:p w:rsidR="00586807" w:rsidRDefault="00586807" w:rsidP="005868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6807" w:rsidRPr="00586807" w:rsidRDefault="00586807" w:rsidP="005868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932" w:rsidRPr="00586807" w:rsidRDefault="001A19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932" w:rsidRPr="00586807" w:rsidRDefault="00FF6B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школьной службе медиации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«СОШ пос.им.25 Октября»</w:t>
      </w:r>
    </w:p>
    <w:p w:rsidR="001A1932" w:rsidRPr="00586807" w:rsidRDefault="001A19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932" w:rsidRPr="00586807" w:rsidRDefault="00FF6B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1.1. Служба медиации осуществляет свою деятельность на основании Федерального закона от 29.12.2012 № 273-ФЗ «Об образовании в Российской Федерации», Федерального закона от 24.07.1998 № 124-ФЗ «Об основных гарантиях прав ребенка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от 27.07.2010 № 193-ФЗ «Об альтернативной процедуре урегулирования споров с участием посредника (процедуре примирения)», приказа «О </w:t>
      </w:r>
      <w:r w:rsidR="004651E7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bookmarkStart w:id="0" w:name="_GoBack"/>
      <w:bookmarkEnd w:id="0"/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школьной службы медиации» от </w:t>
      </w:r>
      <w:r w:rsidR="004651E7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651E7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4651E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4651E7">
        <w:rPr>
          <w:rFonts w:hAnsi="Times New Roman" w:cs="Times New Roman"/>
          <w:color w:val="000000"/>
          <w:sz w:val="24"/>
          <w:szCs w:val="24"/>
          <w:lang w:val="ru-RU"/>
        </w:rPr>
        <w:t>132-02.</w:t>
      </w:r>
    </w:p>
    <w:p w:rsidR="001A1932" w:rsidRPr="00586807" w:rsidRDefault="00FF6B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службы медиации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2.1. Целями службы медиации являются: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2.1.1. Распространение среди участников образовательного процесса цивилизованных форм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разрешения споров и конфликтов (восстановительные технологии, переговоры и другие способы).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2.1.2. Помощь участникам образовательного процесса в разрешении споров и конфликтных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ситуаций на основе принципов и технологии восстановительного примирения.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2.1.3. Организация своевременного реагирования на конфликты, проступки, противоправное поведение и правонарушения несовершеннолетних на основе принципов и технологии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2.2. Задачами службы медиации являются: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Проведение программ восстановительного разрешения конфликтов («кругов 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сообщества», «школьных восстановительных конференций», «семейных конференций») для участников споров, конфликтов и противоправных ситуаций.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2.2.2. Обучение учащихся и других участников образовательного процесса цивилизованным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методам урегулирования конфликтов и осознания ответственности.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2.2.3. Организация просветительных мероприятий и информирование участников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о миссии, принципах и восстановительных технологиях.</w:t>
      </w:r>
    </w:p>
    <w:p w:rsidR="001A1932" w:rsidRPr="00586807" w:rsidRDefault="00FF6B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Принципы деятельности службы медиации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3.1. Деятельность службы медиации основана на следующих принципах: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Принцип добровольности, предполагающий как добровольное участие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Принцип конфиденциальности, предполагающий обязательство службы медиации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разглашать полученные в процессе примирения сведения, за исключением примирительного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договора (по согласованию с участниками встречи и подписанного ими).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1A1932" w:rsidRPr="00586807" w:rsidRDefault="00FF6B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службы медиации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школьной службы может быть социальный педагог или иной работник образовательной организации, прошедший обучение проведению восстановительной медиации, на которого возлагаются обязанности по руководству службой медиации приказом руководителя образовательной организации.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Проводить процедуру медиации может только сотрудник службы, прошедший обучение проведению процедуры медиации.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Вопросы членства в службе медиации, требований к учащимся, содействующим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службы, и иные вопросы, не регламентированные настоящим положением, могут определяться уставом службы, принимаемым службой медиации самостоятельно.</w:t>
      </w:r>
    </w:p>
    <w:p w:rsidR="001A1932" w:rsidRPr="00586807" w:rsidRDefault="00FF6B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службы медиации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получать информацию о случаях конфликтного или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криминального характера от педагогов, учащихся, администрации образовательной организации, членов службы медиации, родителей (законных представителей).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принимает решение о возможности или невозможности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примирительной программы в каждом конкретном случае самостоятельно, в 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Программы восстановительного разрешения конфликтов и криминальных ситуаций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(восстановительные технологии, «Школьная восстановительная конференция», «Семейная восстановительная конференция») проводятся только в случае согласия конфликтующих сторон на участие. Если действия одной или обеих сторон могут быть квалифицированы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правонарушение или преступление, для проведения программы также необходимо 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или их участие во встрече.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взрослым медиатором по делам, рассматриваемым в комиссии по делам несовершеннолетних и защите их прав (далее – КДН и ЗП) или суде.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Примирение (или другая восстановительная программа) не отменяет рассмотрения дела в КДН и ЗП или суде, но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результаты и достигнутая договоренность могут учитываться при вынесении решения по делу.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планируется, когда дело находится на этапе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дознания, следствия или в суде, о ее проведении ставится в известность администрация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 родители (законные представители).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Переговоры с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и должностными лицами проводит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службы медиации.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вправе отказаться от проведения медиации или любой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В сложных ситуациях (как правило, если есть материальный ущерб, среди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есть взрослые или родители (законные представители), а также в случае криминальной ситуации)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службы медиации принимает участие в проводимой программе.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В случае если конфликтующие стороны не достигли возраста 10 лет, примирительная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программа проводится с согласия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классного руководителя.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самостоятельно определяет сроки и этапы проведения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каждом отдельном случае.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В случае если в ходе примирительной программы конфликтующие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соглашению, достигнутые результаты могут фиксироваться в письменном примирительном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договоре или устном соглашении.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служба медиации передает копию примирительного 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администрации образовательной организации.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помогает определить способ выполнения обязательств, взятых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обязательств служба медиации может проводить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встречи сторон и помочь сторонам осознать причины трудностей и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преодоления.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информирует участников примирительной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программы о возможностях других специалистов (социального педагога, специалистов учреждений социальной сферы).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Деятельность службы медиации фиксируется в журналах и отчетах, которые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являются внутренними документами службы.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Руководитель службы медиации обеспечивает мониторинг проведенных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на соответствие их деятельности принципам восстановительной медиации.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рекомендует участникам конфликта на время проведения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школы и руководителем службы медиации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5.19.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получает у сторон разрешение на обработку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в соответствии с Федеральным законом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:rsidR="001A1932" w:rsidRPr="00586807" w:rsidRDefault="00FF6B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Организация деятельности службы медиации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школы оказывают службе медиации содействие в распространении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информации о деятельности службы среди педагогов, учащихся и родителей (законных представителей).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в рамках своей компетенции взаимодействует с социальным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педагогом и другими специалистами образовательной организации.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Администрация образовательной организации содействует службе медиации в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В случае если стороны согласились на примирительную встречу (участие в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 либо «Семейной» или «Школьной восстановительной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конференции»), применение административных санкций в отношении данных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конфликта приостанавливается.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проводилась по факту, по которому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возбуждено уголовное дело, администрация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организации может</w:t>
      </w:r>
      <w:r w:rsidRPr="00586807">
        <w:rPr>
          <w:lang w:val="ru-RU"/>
        </w:rPr>
        <w:br/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 о приобщении к материалам дела примирительного договора, а также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вносить на рассмотрение администрации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снижению конфликтности в образовательной организации.</w:t>
      </w:r>
    </w:p>
    <w:p w:rsidR="001A1932" w:rsidRPr="00586807" w:rsidRDefault="00FF6B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вступает в силу с момента утверждения.</w:t>
      </w:r>
    </w:p>
    <w:p w:rsidR="001A1932" w:rsidRPr="00586807" w:rsidRDefault="00FF6B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Изменения в настоящее положение вносятся директором школы по предложению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6807">
        <w:rPr>
          <w:rFonts w:hAnsi="Times New Roman" w:cs="Times New Roman"/>
          <w:color w:val="000000"/>
          <w:sz w:val="24"/>
          <w:szCs w:val="24"/>
          <w:lang w:val="ru-RU"/>
        </w:rPr>
        <w:t>службы медиации, управляющего совета или органов самоуправления.</w:t>
      </w:r>
    </w:p>
    <w:sectPr w:rsidR="001A1932" w:rsidRPr="00586807" w:rsidSect="00586807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1932"/>
    <w:rsid w:val="002D33B1"/>
    <w:rsid w:val="002D3591"/>
    <w:rsid w:val="003514A0"/>
    <w:rsid w:val="004651E7"/>
    <w:rsid w:val="004F7E17"/>
    <w:rsid w:val="00586807"/>
    <w:rsid w:val="005A05CE"/>
    <w:rsid w:val="00653AF6"/>
    <w:rsid w:val="00B73A5A"/>
    <w:rsid w:val="00E438A1"/>
    <w:rsid w:val="00F01E19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30B4"/>
  <w15:docId w15:val="{B2AD215B-EE17-43AF-840D-3544E2C8B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31E1A-74AB-47EF-9371-30B9C8D7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Мадина</cp:lastModifiedBy>
  <cp:revision>3</cp:revision>
  <dcterms:created xsi:type="dcterms:W3CDTF">2011-11-02T04:15:00Z</dcterms:created>
  <dcterms:modified xsi:type="dcterms:W3CDTF">2023-11-22T09:39:00Z</dcterms:modified>
</cp:coreProperties>
</file>